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66B" w:rsidRDefault="00606629" w:rsidP="00A57AB9">
      <w:pPr>
        <w:tabs>
          <w:tab w:val="left" w:pos="2410"/>
          <w:tab w:val="left" w:pos="3119"/>
        </w:tabs>
        <w:spacing w:before="360"/>
        <w:jc w:val="center"/>
        <w:rPr>
          <w:b/>
          <w:sz w:val="24"/>
        </w:rPr>
      </w:pPr>
      <w:r>
        <w:rPr>
          <w:b/>
          <w:sz w:val="24"/>
        </w:rPr>
        <w:t>Nyárád, Pápadereske, Óvoda Fenn</w:t>
      </w:r>
      <w:r w:rsidR="000F166B">
        <w:rPr>
          <w:b/>
          <w:sz w:val="24"/>
        </w:rPr>
        <w:t xml:space="preserve">tartó Társulás Társulási </w:t>
      </w:r>
    </w:p>
    <w:p w:rsidR="00BE51DD" w:rsidRPr="00FB0BA7" w:rsidRDefault="00B1223F" w:rsidP="00A57AB9">
      <w:pPr>
        <w:tabs>
          <w:tab w:val="left" w:pos="2410"/>
          <w:tab w:val="left" w:pos="3119"/>
        </w:tabs>
        <w:spacing w:before="360"/>
        <w:jc w:val="center"/>
        <w:rPr>
          <w:b/>
          <w:sz w:val="24"/>
        </w:rPr>
      </w:pPr>
      <w:r>
        <w:rPr>
          <w:b/>
          <w:sz w:val="24"/>
        </w:rPr>
        <w:t xml:space="preserve">Tanács </w:t>
      </w:r>
      <w:r w:rsidR="00086896">
        <w:rPr>
          <w:b/>
          <w:sz w:val="24"/>
        </w:rPr>
        <w:t>????</w:t>
      </w:r>
      <w:r w:rsidR="00F676C3">
        <w:rPr>
          <w:b/>
          <w:sz w:val="24"/>
        </w:rPr>
        <w:t>/2018. (</w:t>
      </w:r>
      <w:proofErr w:type="gramStart"/>
      <w:r w:rsidR="00F676C3">
        <w:rPr>
          <w:b/>
          <w:sz w:val="24"/>
        </w:rPr>
        <w:t>V.</w:t>
      </w:r>
      <w:r w:rsidR="00086896">
        <w:rPr>
          <w:b/>
          <w:sz w:val="24"/>
        </w:rPr>
        <w:t>?????</w:t>
      </w:r>
      <w:r w:rsidR="00346C05">
        <w:rPr>
          <w:b/>
          <w:sz w:val="24"/>
        </w:rPr>
        <w:t>.</w:t>
      </w:r>
      <w:proofErr w:type="gramEnd"/>
      <w:r w:rsidR="00CA6CDF">
        <w:rPr>
          <w:b/>
          <w:sz w:val="24"/>
        </w:rPr>
        <w:t>)</w:t>
      </w:r>
      <w:r w:rsidR="000F166B">
        <w:rPr>
          <w:b/>
          <w:sz w:val="24"/>
        </w:rPr>
        <w:t xml:space="preserve"> határozat</w:t>
      </w:r>
      <w:r w:rsidR="00086896">
        <w:rPr>
          <w:b/>
          <w:sz w:val="24"/>
        </w:rPr>
        <w:t xml:space="preserve">-tervezet </w:t>
      </w:r>
      <w:r w:rsidR="00F676C3">
        <w:rPr>
          <w:b/>
          <w:sz w:val="24"/>
        </w:rPr>
        <w:t>a Társulás 2017</w:t>
      </w:r>
      <w:r w:rsidR="000F166B">
        <w:rPr>
          <w:b/>
          <w:sz w:val="24"/>
        </w:rPr>
        <w:t>.</w:t>
      </w:r>
      <w:r w:rsidR="00F131B9">
        <w:rPr>
          <w:b/>
          <w:sz w:val="24"/>
        </w:rPr>
        <w:t xml:space="preserve"> </w:t>
      </w:r>
      <w:r w:rsidR="000F166B">
        <w:rPr>
          <w:b/>
          <w:sz w:val="24"/>
        </w:rPr>
        <w:t>évi költségvetéséről szóló</w:t>
      </w:r>
    </w:p>
    <w:p w:rsidR="00000845" w:rsidRPr="00FB0BA7" w:rsidRDefault="00F676C3" w:rsidP="008D4F1E">
      <w:pPr>
        <w:spacing w:before="240"/>
        <w:jc w:val="center"/>
        <w:rPr>
          <w:b/>
          <w:sz w:val="24"/>
        </w:rPr>
      </w:pPr>
      <w:r>
        <w:rPr>
          <w:b/>
          <w:sz w:val="24"/>
        </w:rPr>
        <w:t>2/2017</w:t>
      </w:r>
      <w:r w:rsidR="00276726">
        <w:rPr>
          <w:b/>
          <w:sz w:val="24"/>
        </w:rPr>
        <w:t>. (II.13</w:t>
      </w:r>
      <w:r w:rsidR="008D4F1E">
        <w:rPr>
          <w:b/>
          <w:sz w:val="24"/>
        </w:rPr>
        <w:t>.)</w:t>
      </w:r>
      <w:r w:rsidR="00ED5A34">
        <w:rPr>
          <w:b/>
          <w:sz w:val="24"/>
        </w:rPr>
        <w:t xml:space="preserve"> </w:t>
      </w:r>
      <w:r w:rsidR="000F166B">
        <w:rPr>
          <w:b/>
          <w:sz w:val="24"/>
        </w:rPr>
        <w:t>határozat módosításáról</w:t>
      </w:r>
    </w:p>
    <w:p w:rsidR="00BE51DD" w:rsidRPr="00FB0BA7" w:rsidRDefault="00606629" w:rsidP="00075BA8">
      <w:pPr>
        <w:spacing w:before="360"/>
        <w:jc w:val="both"/>
        <w:rPr>
          <w:sz w:val="24"/>
        </w:rPr>
      </w:pPr>
      <w:r>
        <w:rPr>
          <w:sz w:val="24"/>
        </w:rPr>
        <w:t>A Dáka, Nyárád, Pápadereske, Pápasalamon Óvoda Fenntartó Társulás</w:t>
      </w:r>
      <w:r w:rsidR="0085468C" w:rsidRPr="00FB0BA7">
        <w:rPr>
          <w:sz w:val="24"/>
        </w:rPr>
        <w:t xml:space="preserve"> </w:t>
      </w:r>
      <w:r w:rsidR="00BE51DD" w:rsidRPr="00FB0BA7">
        <w:rPr>
          <w:sz w:val="24"/>
        </w:rPr>
        <w:t xml:space="preserve">Társulási Tanácsa </w:t>
      </w:r>
      <w:r w:rsidR="00EA4265" w:rsidRPr="00FB0BA7">
        <w:rPr>
          <w:sz w:val="24"/>
        </w:rPr>
        <w:t xml:space="preserve">az államháztartásról szóló 2011. évi CXCV. törvény </w:t>
      </w:r>
      <w:r w:rsidR="00EA4265" w:rsidRPr="00FB0BA7">
        <w:rPr>
          <w:sz w:val="24"/>
          <w:szCs w:val="24"/>
        </w:rPr>
        <w:t xml:space="preserve"> 23. § (1) bekezdésében </w:t>
      </w:r>
      <w:r w:rsidR="00EA4265" w:rsidRPr="00FB0BA7">
        <w:rPr>
          <w:sz w:val="24"/>
        </w:rPr>
        <w:t xml:space="preserve">kapott felhatalmazás alapján </w:t>
      </w:r>
      <w:r w:rsidR="00601CF7">
        <w:rPr>
          <w:sz w:val="24"/>
        </w:rPr>
        <w:t>a 2016</w:t>
      </w:r>
      <w:r w:rsidR="00BE51DD" w:rsidRPr="00FB0BA7">
        <w:rPr>
          <w:sz w:val="24"/>
        </w:rPr>
        <w:t>. év</w:t>
      </w:r>
      <w:r>
        <w:rPr>
          <w:sz w:val="24"/>
        </w:rPr>
        <w:t xml:space="preserve">i </w:t>
      </w:r>
      <w:r w:rsidR="00BE51DD" w:rsidRPr="00FB0BA7">
        <w:rPr>
          <w:sz w:val="24"/>
        </w:rPr>
        <w:t>költségvetésér</w:t>
      </w:r>
      <w:r>
        <w:rPr>
          <w:sz w:val="24"/>
        </w:rPr>
        <w:t>ől</w:t>
      </w:r>
      <w:r w:rsidR="00075BA8" w:rsidRPr="00FB0BA7">
        <w:rPr>
          <w:sz w:val="24"/>
        </w:rPr>
        <w:t xml:space="preserve"> az alábbi határozatot hozza.</w:t>
      </w:r>
    </w:p>
    <w:p w:rsidR="00D13CBA" w:rsidRPr="00FB0BA7" w:rsidRDefault="00D13CBA" w:rsidP="00D13CBA">
      <w:pPr>
        <w:spacing w:before="240"/>
        <w:jc w:val="center"/>
        <w:rPr>
          <w:b/>
          <w:sz w:val="24"/>
        </w:rPr>
      </w:pPr>
    </w:p>
    <w:p w:rsidR="0022721F" w:rsidRDefault="00BE51DD" w:rsidP="00D13CBA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A költségvetés bevételei és kiadásai</w:t>
      </w:r>
    </w:p>
    <w:p w:rsidR="000F166B" w:rsidRDefault="000F166B" w:rsidP="00D13CBA">
      <w:pPr>
        <w:spacing w:before="120"/>
        <w:jc w:val="center"/>
        <w:rPr>
          <w:b/>
          <w:sz w:val="24"/>
        </w:rPr>
      </w:pPr>
    </w:p>
    <w:p w:rsidR="000F166B" w:rsidRDefault="00F131B9" w:rsidP="00F131B9">
      <w:pPr>
        <w:pStyle w:val="Listaszerbekezds"/>
        <w:spacing w:before="120"/>
        <w:ind w:left="0"/>
        <w:rPr>
          <w:sz w:val="24"/>
        </w:rPr>
      </w:pPr>
      <w:r>
        <w:rPr>
          <w:sz w:val="24"/>
        </w:rPr>
        <w:t>1.</w:t>
      </w:r>
      <w:proofErr w:type="gramStart"/>
      <w:r>
        <w:rPr>
          <w:sz w:val="24"/>
        </w:rPr>
        <w:t>§.</w:t>
      </w:r>
      <w:r w:rsidR="00A01EE0">
        <w:rPr>
          <w:sz w:val="24"/>
        </w:rPr>
        <w:t>A</w:t>
      </w:r>
      <w:proofErr w:type="gramEnd"/>
      <w:r w:rsidR="00A01EE0">
        <w:rPr>
          <w:sz w:val="24"/>
        </w:rPr>
        <w:t xml:space="preserve"> </w:t>
      </w:r>
      <w:r w:rsidR="00601CF7">
        <w:rPr>
          <w:sz w:val="24"/>
        </w:rPr>
        <w:t xml:space="preserve"> Társulási Tanács 2/2016</w:t>
      </w:r>
      <w:r w:rsidR="00276726">
        <w:rPr>
          <w:sz w:val="24"/>
        </w:rPr>
        <w:t>. (II.13</w:t>
      </w:r>
      <w:r w:rsidR="000F166B" w:rsidRPr="00A01EE0">
        <w:rPr>
          <w:sz w:val="24"/>
        </w:rPr>
        <w:t>.) határozatának 2.§. (1) bekezdése helyébe a következő rendelkezés lép:</w:t>
      </w:r>
    </w:p>
    <w:p w:rsidR="00A01EE0" w:rsidRPr="00A01EE0" w:rsidRDefault="00A01EE0" w:rsidP="00A01EE0">
      <w:pPr>
        <w:pStyle w:val="Listaszerbekezds"/>
        <w:spacing w:before="120"/>
        <w:rPr>
          <w:sz w:val="24"/>
        </w:rPr>
      </w:pPr>
    </w:p>
    <w:p w:rsidR="00BE51DD" w:rsidRDefault="00A01EE0" w:rsidP="00A01EE0">
      <w:pPr>
        <w:spacing w:before="240" w:after="240"/>
        <w:ind w:left="45"/>
        <w:rPr>
          <w:sz w:val="24"/>
        </w:rPr>
      </w:pPr>
      <w:r>
        <w:rPr>
          <w:sz w:val="24"/>
        </w:rPr>
        <w:t xml:space="preserve">„2.§.(1) </w:t>
      </w:r>
      <w:r w:rsidR="00BE51DD" w:rsidRPr="00FB0BA7">
        <w:rPr>
          <w:sz w:val="24"/>
        </w:rPr>
        <w:t xml:space="preserve">A </w:t>
      </w:r>
      <w:r w:rsidR="00612ADB" w:rsidRPr="00FB0BA7">
        <w:rPr>
          <w:sz w:val="24"/>
        </w:rPr>
        <w:t xml:space="preserve">Társulási Tanács a Társulás </w:t>
      </w:r>
      <w:r w:rsidR="00F676C3">
        <w:rPr>
          <w:b/>
          <w:sz w:val="24"/>
        </w:rPr>
        <w:t>2017</w:t>
      </w:r>
      <w:r w:rsidR="00BE51DD" w:rsidRPr="00BE50CC">
        <w:rPr>
          <w:b/>
          <w:sz w:val="24"/>
        </w:rPr>
        <w:t>. évi költségvetését</w:t>
      </w:r>
      <w:r w:rsidR="0022721F" w:rsidRPr="00FB0BA7">
        <w:rPr>
          <w:sz w:val="24"/>
        </w:rPr>
        <w:t>:</w:t>
      </w:r>
    </w:p>
    <w:p w:rsidR="00D3343A" w:rsidRDefault="00D3343A" w:rsidP="00D3343A">
      <w:pPr>
        <w:tabs>
          <w:tab w:val="left" w:pos="399"/>
        </w:tabs>
        <w:ind w:left="405"/>
        <w:jc w:val="both"/>
        <w:rPr>
          <w:sz w:val="24"/>
        </w:rPr>
      </w:pPr>
      <w:r>
        <w:rPr>
          <w:sz w:val="24"/>
        </w:rPr>
        <w:t xml:space="preserve">a) bevételi főösszegét </w:t>
      </w:r>
      <w:r w:rsidR="00601CF7">
        <w:rPr>
          <w:sz w:val="24"/>
        </w:rPr>
        <w:t xml:space="preserve">     </w:t>
      </w:r>
      <w:proofErr w:type="gramStart"/>
      <w:r w:rsidR="00F676C3">
        <w:rPr>
          <w:sz w:val="24"/>
        </w:rPr>
        <w:t>38.908.817</w:t>
      </w:r>
      <w:r w:rsidR="00601CF7">
        <w:rPr>
          <w:sz w:val="24"/>
        </w:rPr>
        <w:t xml:space="preserve">  </w:t>
      </w:r>
      <w:r w:rsidR="00550501">
        <w:rPr>
          <w:sz w:val="24"/>
        </w:rPr>
        <w:t>Ft</w:t>
      </w:r>
      <w:proofErr w:type="gramEnd"/>
      <w:r>
        <w:rPr>
          <w:sz w:val="24"/>
        </w:rPr>
        <w:t xml:space="preserve">-ban </w:t>
      </w:r>
    </w:p>
    <w:p w:rsid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  <w:r>
        <w:rPr>
          <w:sz w:val="24"/>
        </w:rPr>
        <w:t xml:space="preserve">     </w:t>
      </w:r>
      <w:r w:rsidR="00F676C3">
        <w:rPr>
          <w:sz w:val="24"/>
        </w:rPr>
        <w:t xml:space="preserve"> </w:t>
      </w:r>
      <w:r>
        <w:rPr>
          <w:sz w:val="24"/>
        </w:rPr>
        <w:t xml:space="preserve">b) kiadási főösszegét  </w:t>
      </w:r>
      <w:r w:rsidR="00601CF7">
        <w:rPr>
          <w:sz w:val="24"/>
        </w:rPr>
        <w:t xml:space="preserve">  </w:t>
      </w:r>
      <w:r w:rsidR="00F676C3">
        <w:rPr>
          <w:sz w:val="24"/>
        </w:rPr>
        <w:t xml:space="preserve">   </w:t>
      </w:r>
      <w:proofErr w:type="gramStart"/>
      <w:r w:rsidR="00F676C3">
        <w:rPr>
          <w:sz w:val="24"/>
        </w:rPr>
        <w:t>38.908.817</w:t>
      </w:r>
      <w:r w:rsidR="00601CF7">
        <w:rPr>
          <w:sz w:val="24"/>
        </w:rPr>
        <w:t xml:space="preserve">  </w:t>
      </w:r>
      <w:r w:rsidR="00346C05">
        <w:rPr>
          <w:sz w:val="24"/>
        </w:rPr>
        <w:t>F</w:t>
      </w:r>
      <w:r w:rsidR="00550501">
        <w:rPr>
          <w:sz w:val="24"/>
        </w:rPr>
        <w:t>t</w:t>
      </w:r>
      <w:proofErr w:type="gramEnd"/>
      <w:r>
        <w:rPr>
          <w:sz w:val="24"/>
        </w:rPr>
        <w:t>-ban állapítja meg.</w:t>
      </w:r>
      <w:r w:rsidR="00A01EE0">
        <w:rPr>
          <w:sz w:val="24"/>
        </w:rPr>
        <w:t>”</w:t>
      </w:r>
    </w:p>
    <w:p w:rsid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</w:p>
    <w:p w:rsidR="000F166B" w:rsidRDefault="000F166B" w:rsidP="000F166B">
      <w:pPr>
        <w:spacing w:before="120" w:after="120"/>
        <w:jc w:val="both"/>
        <w:rPr>
          <w:sz w:val="24"/>
        </w:rPr>
      </w:pPr>
    </w:p>
    <w:p w:rsidR="00612ADB" w:rsidRDefault="00A01EE0" w:rsidP="00C27264">
      <w:pPr>
        <w:spacing w:before="120" w:after="120"/>
        <w:ind w:left="45"/>
        <w:jc w:val="both"/>
        <w:rPr>
          <w:sz w:val="24"/>
        </w:rPr>
      </w:pPr>
      <w:r>
        <w:rPr>
          <w:sz w:val="24"/>
        </w:rPr>
        <w:t xml:space="preserve">  2.§. </w:t>
      </w:r>
      <w:r w:rsidR="00C27264" w:rsidRPr="00C27264">
        <w:rPr>
          <w:sz w:val="24"/>
        </w:rPr>
        <w:t xml:space="preserve">A határozat 1. </w:t>
      </w:r>
      <w:r>
        <w:rPr>
          <w:sz w:val="24"/>
        </w:rPr>
        <w:t xml:space="preserve">melléklete helyébe e határozat 1. </w:t>
      </w:r>
      <w:r w:rsidR="00C27264" w:rsidRPr="00C27264">
        <w:rPr>
          <w:sz w:val="24"/>
        </w:rPr>
        <w:t xml:space="preserve"> melléklete lép.</w:t>
      </w:r>
    </w:p>
    <w:p w:rsidR="00C27264" w:rsidRDefault="00A01EE0" w:rsidP="00C27264">
      <w:pPr>
        <w:spacing w:before="120" w:after="120"/>
        <w:ind w:left="45"/>
        <w:jc w:val="both"/>
        <w:rPr>
          <w:sz w:val="24"/>
        </w:rPr>
      </w:pPr>
      <w:r>
        <w:rPr>
          <w:sz w:val="24"/>
        </w:rPr>
        <w:t xml:space="preserve">  3.§. A határozat 2.1. </w:t>
      </w:r>
      <w:r w:rsidR="00C27264">
        <w:rPr>
          <w:sz w:val="24"/>
        </w:rPr>
        <w:t>mellé</w:t>
      </w:r>
      <w:r>
        <w:rPr>
          <w:sz w:val="24"/>
        </w:rPr>
        <w:t>klete helyébe e határozat 2.</w:t>
      </w:r>
      <w:r w:rsidR="00C27264">
        <w:rPr>
          <w:sz w:val="24"/>
        </w:rPr>
        <w:t xml:space="preserve"> melléklete lép.</w:t>
      </w:r>
    </w:p>
    <w:p w:rsidR="00C27264" w:rsidRDefault="00A01EE0" w:rsidP="00F676C3">
      <w:pPr>
        <w:spacing w:before="120" w:after="120"/>
        <w:jc w:val="both"/>
        <w:rPr>
          <w:sz w:val="24"/>
        </w:rPr>
      </w:pPr>
      <w:r>
        <w:rPr>
          <w:sz w:val="24"/>
        </w:rPr>
        <w:t xml:space="preserve">   4.§. </w:t>
      </w:r>
      <w:r w:rsidR="00F131B9">
        <w:rPr>
          <w:sz w:val="24"/>
        </w:rPr>
        <w:t>A határozat 10.</w:t>
      </w:r>
      <w:r w:rsidR="00C27264">
        <w:rPr>
          <w:sz w:val="24"/>
        </w:rPr>
        <w:t xml:space="preserve"> m</w:t>
      </w:r>
      <w:r w:rsidR="00F676C3">
        <w:rPr>
          <w:sz w:val="24"/>
        </w:rPr>
        <w:t>elléklete helyébe e határozat 3</w:t>
      </w:r>
      <w:r w:rsidR="00550501">
        <w:rPr>
          <w:sz w:val="24"/>
        </w:rPr>
        <w:t>.</w:t>
      </w:r>
      <w:r w:rsidR="00C27264">
        <w:rPr>
          <w:sz w:val="24"/>
        </w:rPr>
        <w:t xml:space="preserve"> sz. melléklete lép.</w:t>
      </w:r>
    </w:p>
    <w:p w:rsidR="00C27264" w:rsidRDefault="00550501" w:rsidP="00A01EE0">
      <w:pPr>
        <w:spacing w:before="120" w:after="120"/>
        <w:jc w:val="both"/>
        <w:rPr>
          <w:sz w:val="24"/>
        </w:rPr>
      </w:pPr>
      <w:r>
        <w:rPr>
          <w:sz w:val="24"/>
        </w:rPr>
        <w:t xml:space="preserve">   </w:t>
      </w:r>
    </w:p>
    <w:p w:rsidR="00C27264" w:rsidRDefault="00C27264" w:rsidP="00A01EE0">
      <w:pPr>
        <w:spacing w:before="120" w:after="120"/>
        <w:ind w:left="45"/>
        <w:jc w:val="center"/>
        <w:rPr>
          <w:sz w:val="24"/>
        </w:rPr>
      </w:pPr>
    </w:p>
    <w:p w:rsidR="00C27264" w:rsidRDefault="00C27264" w:rsidP="00C27264">
      <w:pPr>
        <w:spacing w:before="120" w:after="120"/>
        <w:ind w:left="45"/>
        <w:jc w:val="both"/>
        <w:rPr>
          <w:sz w:val="24"/>
        </w:rPr>
      </w:pPr>
    </w:p>
    <w:p w:rsidR="00C27264" w:rsidRDefault="00A01EE0" w:rsidP="00C27264">
      <w:pPr>
        <w:spacing w:before="120" w:after="120"/>
        <w:ind w:left="45"/>
        <w:jc w:val="both"/>
        <w:rPr>
          <w:sz w:val="24"/>
        </w:rPr>
      </w:pPr>
      <w:r>
        <w:rPr>
          <w:sz w:val="24"/>
        </w:rPr>
        <w:t>N</w:t>
      </w:r>
      <w:r w:rsidR="00C27264">
        <w:rPr>
          <w:sz w:val="24"/>
        </w:rPr>
        <w:t>yárá</w:t>
      </w:r>
      <w:r w:rsidR="00F676C3">
        <w:rPr>
          <w:sz w:val="24"/>
        </w:rPr>
        <w:t>d, 2018</w:t>
      </w:r>
      <w:r w:rsidR="00346C05">
        <w:rPr>
          <w:sz w:val="24"/>
        </w:rPr>
        <w:t xml:space="preserve">. </w:t>
      </w:r>
      <w:proofErr w:type="gramStart"/>
      <w:r w:rsidR="00346C05">
        <w:rPr>
          <w:sz w:val="24"/>
        </w:rPr>
        <w:t xml:space="preserve">május </w:t>
      </w:r>
      <w:bookmarkStart w:id="0" w:name="_GoBack"/>
      <w:bookmarkEnd w:id="0"/>
      <w:r w:rsidR="00086896">
        <w:rPr>
          <w:sz w:val="24"/>
        </w:rPr>
        <w:t>?</w:t>
      </w:r>
      <w:proofErr w:type="gramEnd"/>
      <w:r w:rsidR="00086896">
        <w:rPr>
          <w:sz w:val="24"/>
        </w:rPr>
        <w:t>???</w:t>
      </w:r>
      <w:r w:rsidR="00346C05">
        <w:rPr>
          <w:sz w:val="24"/>
        </w:rPr>
        <w:t>.</w:t>
      </w:r>
    </w:p>
    <w:p w:rsidR="00C27264" w:rsidRDefault="00C27264" w:rsidP="00C27264">
      <w:pPr>
        <w:spacing w:before="120" w:after="120"/>
        <w:ind w:left="45"/>
        <w:jc w:val="both"/>
        <w:rPr>
          <w:sz w:val="24"/>
        </w:rPr>
      </w:pPr>
    </w:p>
    <w:p w:rsidR="00C27264" w:rsidRDefault="00C27264" w:rsidP="00C27264">
      <w:pPr>
        <w:spacing w:before="120" w:after="120"/>
        <w:ind w:left="45"/>
        <w:jc w:val="both"/>
        <w:rPr>
          <w:sz w:val="24"/>
        </w:rPr>
      </w:pPr>
    </w:p>
    <w:p w:rsidR="00A01EE0" w:rsidRDefault="00C27264" w:rsidP="00C27264">
      <w:pPr>
        <w:spacing w:before="120" w:after="120"/>
        <w:ind w:left="45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A01EE0">
        <w:rPr>
          <w:sz w:val="24"/>
        </w:rPr>
        <w:tab/>
      </w:r>
      <w:r w:rsidR="00F676C3">
        <w:rPr>
          <w:sz w:val="24"/>
        </w:rPr>
        <w:t>Pajak Károly</w:t>
      </w:r>
    </w:p>
    <w:p w:rsidR="00C27264" w:rsidRDefault="00A01EE0" w:rsidP="00C27264">
      <w:pPr>
        <w:spacing w:before="120" w:after="120"/>
        <w:ind w:left="45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társulási tanács elnöke</w:t>
      </w:r>
    </w:p>
    <w:p w:rsidR="00C27264" w:rsidRDefault="00C27264" w:rsidP="00C27264">
      <w:pPr>
        <w:spacing w:before="120" w:after="120"/>
        <w:ind w:left="45"/>
        <w:jc w:val="both"/>
        <w:rPr>
          <w:sz w:val="24"/>
        </w:rPr>
      </w:pPr>
    </w:p>
    <w:p w:rsidR="00C27264" w:rsidRDefault="00C27264" w:rsidP="00C27264">
      <w:pPr>
        <w:spacing w:before="120" w:after="120"/>
        <w:ind w:left="45"/>
        <w:jc w:val="both"/>
        <w:rPr>
          <w:sz w:val="24"/>
        </w:rPr>
      </w:pPr>
    </w:p>
    <w:p w:rsidR="00C27264" w:rsidRPr="00C27264" w:rsidRDefault="00C27264" w:rsidP="00C27264">
      <w:pPr>
        <w:spacing w:before="120" w:after="120"/>
        <w:ind w:left="45"/>
        <w:jc w:val="both"/>
        <w:rPr>
          <w:sz w:val="24"/>
        </w:rPr>
      </w:pPr>
    </w:p>
    <w:p w:rsidR="00612ADB" w:rsidRPr="00FB0BA7" w:rsidRDefault="00612ADB" w:rsidP="00FB3B9C">
      <w:pPr>
        <w:rPr>
          <w:b/>
          <w:sz w:val="8"/>
          <w:szCs w:val="8"/>
        </w:rPr>
      </w:pPr>
    </w:p>
    <w:sectPr w:rsidR="00612ADB" w:rsidRPr="00FB0BA7" w:rsidSect="00140996">
      <w:footerReference w:type="even" r:id="rId8"/>
      <w:footerReference w:type="default" r:id="rId9"/>
      <w:type w:val="oddPage"/>
      <w:pgSz w:w="11907" w:h="16840" w:code="9"/>
      <w:pgMar w:top="1134" w:right="1701" w:bottom="1134" w:left="1418" w:header="964" w:footer="964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825" w:rsidRDefault="00A31825">
      <w:r>
        <w:separator/>
      </w:r>
    </w:p>
  </w:endnote>
  <w:endnote w:type="continuationSeparator" w:id="0">
    <w:p w:rsidR="00A31825" w:rsidRDefault="00A3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BA7" w:rsidRPr="004A114F" w:rsidRDefault="006706C4">
    <w:pPr>
      <w:pStyle w:val="llb"/>
      <w:rPr>
        <w:sz w:val="24"/>
        <w:szCs w:val="24"/>
      </w:rPr>
    </w:pPr>
    <w:r w:rsidRPr="004A114F">
      <w:rPr>
        <w:sz w:val="24"/>
        <w:szCs w:val="24"/>
      </w:rPr>
      <w:fldChar w:fldCharType="begin"/>
    </w:r>
    <w:r w:rsidR="00FB0BA7" w:rsidRPr="004A114F">
      <w:rPr>
        <w:sz w:val="24"/>
        <w:szCs w:val="24"/>
      </w:rPr>
      <w:instrText xml:space="preserve"> PAGE   \* MERGEFORMAT </w:instrText>
    </w:r>
    <w:r w:rsidRPr="004A114F">
      <w:rPr>
        <w:sz w:val="24"/>
        <w:szCs w:val="24"/>
      </w:rPr>
      <w:fldChar w:fldCharType="separate"/>
    </w:r>
    <w:r w:rsidR="00550501">
      <w:rPr>
        <w:noProof/>
        <w:sz w:val="24"/>
        <w:szCs w:val="24"/>
      </w:rPr>
      <w:t>2</w:t>
    </w:r>
    <w:r w:rsidRPr="004A114F">
      <w:rPr>
        <w:sz w:val="24"/>
        <w:szCs w:val="24"/>
      </w:rPr>
      <w:fldChar w:fldCharType="end"/>
    </w:r>
  </w:p>
  <w:p w:rsidR="00FB0BA7" w:rsidRDefault="00FB0BA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BA7" w:rsidRPr="004A114F" w:rsidRDefault="006706C4">
    <w:pPr>
      <w:pStyle w:val="llb"/>
      <w:jc w:val="right"/>
      <w:rPr>
        <w:sz w:val="24"/>
        <w:szCs w:val="24"/>
      </w:rPr>
    </w:pPr>
    <w:r w:rsidRPr="004A114F">
      <w:rPr>
        <w:sz w:val="24"/>
        <w:szCs w:val="24"/>
      </w:rPr>
      <w:fldChar w:fldCharType="begin"/>
    </w:r>
    <w:r w:rsidR="00FB0BA7" w:rsidRPr="004A114F">
      <w:rPr>
        <w:sz w:val="24"/>
        <w:szCs w:val="24"/>
      </w:rPr>
      <w:instrText xml:space="preserve"> PAGE   \* MERGEFORMAT </w:instrText>
    </w:r>
    <w:r w:rsidRPr="004A114F">
      <w:rPr>
        <w:sz w:val="24"/>
        <w:szCs w:val="24"/>
      </w:rPr>
      <w:fldChar w:fldCharType="separate"/>
    </w:r>
    <w:r w:rsidR="00B1223F">
      <w:rPr>
        <w:noProof/>
        <w:sz w:val="24"/>
        <w:szCs w:val="24"/>
      </w:rPr>
      <w:t>1</w:t>
    </w:r>
    <w:r w:rsidRPr="004A114F">
      <w:rPr>
        <w:sz w:val="24"/>
        <w:szCs w:val="24"/>
      </w:rPr>
      <w:fldChar w:fldCharType="end"/>
    </w:r>
  </w:p>
  <w:p w:rsidR="00FB0BA7" w:rsidRDefault="00FB0BA7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825" w:rsidRDefault="00A31825">
      <w:r>
        <w:separator/>
      </w:r>
    </w:p>
  </w:footnote>
  <w:footnote w:type="continuationSeparator" w:id="0">
    <w:p w:rsidR="00A31825" w:rsidRDefault="00A31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B607EBA"/>
    <w:lvl w:ilvl="0">
      <w:numFmt w:val="decimal"/>
      <w:lvlText w:val="*"/>
      <w:lvlJc w:val="left"/>
    </w:lvl>
  </w:abstractNum>
  <w:abstractNum w:abstractNumId="1" w15:restartNumberingAfterBreak="0">
    <w:nsid w:val="24F45599"/>
    <w:multiLevelType w:val="hybridMultilevel"/>
    <w:tmpl w:val="A8C8B0DE"/>
    <w:lvl w:ilvl="0" w:tplc="040214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67763E"/>
    <w:multiLevelType w:val="hybridMultilevel"/>
    <w:tmpl w:val="C13236A2"/>
    <w:lvl w:ilvl="0" w:tplc="AD4E0D0C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45E3D23"/>
    <w:multiLevelType w:val="hybridMultilevel"/>
    <w:tmpl w:val="88A0DAC4"/>
    <w:lvl w:ilvl="0" w:tplc="094CED4E">
      <w:start w:val="4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EA4BBB"/>
    <w:multiLevelType w:val="hybridMultilevel"/>
    <w:tmpl w:val="6E926A70"/>
    <w:lvl w:ilvl="0" w:tplc="3C6EAE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778B0"/>
    <w:multiLevelType w:val="hybridMultilevel"/>
    <w:tmpl w:val="98E2C2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43304B"/>
    <w:multiLevelType w:val="singleLevel"/>
    <w:tmpl w:val="AF468C9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/>
        <w:sz w:val="24"/>
      </w:rPr>
    </w:lvl>
  </w:abstractNum>
  <w:abstractNum w:abstractNumId="7" w15:restartNumberingAfterBreak="0">
    <w:nsid w:val="70B10BE4"/>
    <w:multiLevelType w:val="hybridMultilevel"/>
    <w:tmpl w:val="BD94545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B4B4CF2"/>
    <w:multiLevelType w:val="singleLevel"/>
    <w:tmpl w:val="27124E08"/>
    <w:lvl w:ilvl="0">
      <w:start w:val="4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9" w15:restartNumberingAfterBreak="0">
    <w:nsid w:val="7DFA445D"/>
    <w:multiLevelType w:val="hybridMultilevel"/>
    <w:tmpl w:val="DD6633E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709" w:hanging="283"/>
        </w:pPr>
        <w:rPr>
          <w:rFonts w:ascii="Times New Roman" w:hAnsi="Times New Roman" w:hint="default"/>
        </w:rPr>
      </w:lvl>
    </w:lvlOverride>
  </w:num>
  <w:num w:numId="7">
    <w:abstractNumId w:val="3"/>
  </w:num>
  <w:num w:numId="8">
    <w:abstractNumId w:val="1"/>
  </w:num>
  <w:num w:numId="9">
    <w:abstractNumId w:val="4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88F"/>
    <w:rsid w:val="00000845"/>
    <w:rsid w:val="000131E5"/>
    <w:rsid w:val="00023CFB"/>
    <w:rsid w:val="00027BA8"/>
    <w:rsid w:val="000363B9"/>
    <w:rsid w:val="00041102"/>
    <w:rsid w:val="000434B9"/>
    <w:rsid w:val="000503CE"/>
    <w:rsid w:val="00062CCF"/>
    <w:rsid w:val="00063103"/>
    <w:rsid w:val="00075BA8"/>
    <w:rsid w:val="00080D5C"/>
    <w:rsid w:val="00086896"/>
    <w:rsid w:val="00090538"/>
    <w:rsid w:val="000935D5"/>
    <w:rsid w:val="000A1F0A"/>
    <w:rsid w:val="000B05BF"/>
    <w:rsid w:val="000C0AFD"/>
    <w:rsid w:val="000C7A54"/>
    <w:rsid w:val="000D0593"/>
    <w:rsid w:val="000E5424"/>
    <w:rsid w:val="000F166B"/>
    <w:rsid w:val="000F1809"/>
    <w:rsid w:val="001173E9"/>
    <w:rsid w:val="00140996"/>
    <w:rsid w:val="00152076"/>
    <w:rsid w:val="001545B9"/>
    <w:rsid w:val="001578B0"/>
    <w:rsid w:val="001613E3"/>
    <w:rsid w:val="00174A78"/>
    <w:rsid w:val="001A699D"/>
    <w:rsid w:val="001B0C5C"/>
    <w:rsid w:val="001B1CD2"/>
    <w:rsid w:val="001B69C7"/>
    <w:rsid w:val="001B7F13"/>
    <w:rsid w:val="001C229E"/>
    <w:rsid w:val="001E1990"/>
    <w:rsid w:val="0022721F"/>
    <w:rsid w:val="00227F98"/>
    <w:rsid w:val="00273E90"/>
    <w:rsid w:val="00276726"/>
    <w:rsid w:val="00296AAE"/>
    <w:rsid w:val="002B2A6F"/>
    <w:rsid w:val="002C0901"/>
    <w:rsid w:val="002E380C"/>
    <w:rsid w:val="003041C0"/>
    <w:rsid w:val="003140E8"/>
    <w:rsid w:val="00320386"/>
    <w:rsid w:val="00333B42"/>
    <w:rsid w:val="003346C6"/>
    <w:rsid w:val="00335313"/>
    <w:rsid w:val="00340C69"/>
    <w:rsid w:val="00346C05"/>
    <w:rsid w:val="00351B65"/>
    <w:rsid w:val="00356FA0"/>
    <w:rsid w:val="00360066"/>
    <w:rsid w:val="00361ED8"/>
    <w:rsid w:val="003750DE"/>
    <w:rsid w:val="003911DC"/>
    <w:rsid w:val="003A6838"/>
    <w:rsid w:val="003C651E"/>
    <w:rsid w:val="003D4FA5"/>
    <w:rsid w:val="003D5839"/>
    <w:rsid w:val="003E0BE9"/>
    <w:rsid w:val="003F1D48"/>
    <w:rsid w:val="003F1D9F"/>
    <w:rsid w:val="00414F26"/>
    <w:rsid w:val="00430DCE"/>
    <w:rsid w:val="004331BD"/>
    <w:rsid w:val="0043488D"/>
    <w:rsid w:val="00436F4D"/>
    <w:rsid w:val="0046579D"/>
    <w:rsid w:val="004A114F"/>
    <w:rsid w:val="004A5A9E"/>
    <w:rsid w:val="004B7C7C"/>
    <w:rsid w:val="004C0F02"/>
    <w:rsid w:val="004C1294"/>
    <w:rsid w:val="004F0678"/>
    <w:rsid w:val="00504CCC"/>
    <w:rsid w:val="00512B15"/>
    <w:rsid w:val="00534964"/>
    <w:rsid w:val="00550501"/>
    <w:rsid w:val="005837B6"/>
    <w:rsid w:val="005975D8"/>
    <w:rsid w:val="005B46F7"/>
    <w:rsid w:val="005C02CA"/>
    <w:rsid w:val="005E2A86"/>
    <w:rsid w:val="005F58E1"/>
    <w:rsid w:val="00601CF7"/>
    <w:rsid w:val="00606629"/>
    <w:rsid w:val="006072BC"/>
    <w:rsid w:val="00612ADB"/>
    <w:rsid w:val="00635D94"/>
    <w:rsid w:val="0064671A"/>
    <w:rsid w:val="006472FC"/>
    <w:rsid w:val="006706C4"/>
    <w:rsid w:val="0067316D"/>
    <w:rsid w:val="006A7864"/>
    <w:rsid w:val="006B6B0F"/>
    <w:rsid w:val="006E148B"/>
    <w:rsid w:val="006F1275"/>
    <w:rsid w:val="0070068D"/>
    <w:rsid w:val="0071324F"/>
    <w:rsid w:val="0072140F"/>
    <w:rsid w:val="007413B8"/>
    <w:rsid w:val="0077445D"/>
    <w:rsid w:val="00783B93"/>
    <w:rsid w:val="00783FB6"/>
    <w:rsid w:val="007914FB"/>
    <w:rsid w:val="007A7935"/>
    <w:rsid w:val="007B5B9C"/>
    <w:rsid w:val="007C1DD9"/>
    <w:rsid w:val="007C663D"/>
    <w:rsid w:val="007E2285"/>
    <w:rsid w:val="007F35C9"/>
    <w:rsid w:val="008044CC"/>
    <w:rsid w:val="008411DC"/>
    <w:rsid w:val="008478D4"/>
    <w:rsid w:val="0085468C"/>
    <w:rsid w:val="00872911"/>
    <w:rsid w:val="008A4AB6"/>
    <w:rsid w:val="008A5FB1"/>
    <w:rsid w:val="008C5292"/>
    <w:rsid w:val="008D4F1E"/>
    <w:rsid w:val="008F453C"/>
    <w:rsid w:val="008F5C25"/>
    <w:rsid w:val="0091050B"/>
    <w:rsid w:val="00970FE1"/>
    <w:rsid w:val="0097249C"/>
    <w:rsid w:val="00980D53"/>
    <w:rsid w:val="009904AF"/>
    <w:rsid w:val="009924CD"/>
    <w:rsid w:val="009B4097"/>
    <w:rsid w:val="009C2BA0"/>
    <w:rsid w:val="009D50B1"/>
    <w:rsid w:val="009D50E0"/>
    <w:rsid w:val="009E1B8C"/>
    <w:rsid w:val="009E6BC6"/>
    <w:rsid w:val="009F31B5"/>
    <w:rsid w:val="00A01EE0"/>
    <w:rsid w:val="00A04592"/>
    <w:rsid w:val="00A10EE3"/>
    <w:rsid w:val="00A11B40"/>
    <w:rsid w:val="00A1590F"/>
    <w:rsid w:val="00A17519"/>
    <w:rsid w:val="00A22789"/>
    <w:rsid w:val="00A31825"/>
    <w:rsid w:val="00A31B1F"/>
    <w:rsid w:val="00A3374D"/>
    <w:rsid w:val="00A37AFE"/>
    <w:rsid w:val="00A56461"/>
    <w:rsid w:val="00A57AB9"/>
    <w:rsid w:val="00A81BE7"/>
    <w:rsid w:val="00A827EB"/>
    <w:rsid w:val="00A94F84"/>
    <w:rsid w:val="00AA3263"/>
    <w:rsid w:val="00AA58BF"/>
    <w:rsid w:val="00AE145F"/>
    <w:rsid w:val="00AE1BEA"/>
    <w:rsid w:val="00AF55A1"/>
    <w:rsid w:val="00B1223F"/>
    <w:rsid w:val="00B202DE"/>
    <w:rsid w:val="00B33D7F"/>
    <w:rsid w:val="00B557B6"/>
    <w:rsid w:val="00B7622E"/>
    <w:rsid w:val="00BE50CC"/>
    <w:rsid w:val="00BE51DD"/>
    <w:rsid w:val="00BF732D"/>
    <w:rsid w:val="00C02D4E"/>
    <w:rsid w:val="00C22D13"/>
    <w:rsid w:val="00C27264"/>
    <w:rsid w:val="00C35A5D"/>
    <w:rsid w:val="00C36CB5"/>
    <w:rsid w:val="00C4253B"/>
    <w:rsid w:val="00C44FDF"/>
    <w:rsid w:val="00C501C5"/>
    <w:rsid w:val="00C520C1"/>
    <w:rsid w:val="00CA6CDF"/>
    <w:rsid w:val="00CC686B"/>
    <w:rsid w:val="00CD7EF4"/>
    <w:rsid w:val="00CE24AF"/>
    <w:rsid w:val="00D07A1F"/>
    <w:rsid w:val="00D13CBA"/>
    <w:rsid w:val="00D20F4B"/>
    <w:rsid w:val="00D3343A"/>
    <w:rsid w:val="00D95D12"/>
    <w:rsid w:val="00DA12D0"/>
    <w:rsid w:val="00DA1928"/>
    <w:rsid w:val="00DA78FB"/>
    <w:rsid w:val="00DD1F63"/>
    <w:rsid w:val="00DD31AC"/>
    <w:rsid w:val="00DE49E8"/>
    <w:rsid w:val="00DF3F23"/>
    <w:rsid w:val="00DF4D87"/>
    <w:rsid w:val="00E11B9F"/>
    <w:rsid w:val="00E36913"/>
    <w:rsid w:val="00E40C03"/>
    <w:rsid w:val="00E420B3"/>
    <w:rsid w:val="00E50983"/>
    <w:rsid w:val="00E542AF"/>
    <w:rsid w:val="00E7498D"/>
    <w:rsid w:val="00E77B8D"/>
    <w:rsid w:val="00E86E57"/>
    <w:rsid w:val="00E9043D"/>
    <w:rsid w:val="00EA07E6"/>
    <w:rsid w:val="00EA2B23"/>
    <w:rsid w:val="00EA4265"/>
    <w:rsid w:val="00ED18DD"/>
    <w:rsid w:val="00ED5A34"/>
    <w:rsid w:val="00ED68A3"/>
    <w:rsid w:val="00EF1666"/>
    <w:rsid w:val="00EF7C81"/>
    <w:rsid w:val="00F131B9"/>
    <w:rsid w:val="00F214F0"/>
    <w:rsid w:val="00F352A7"/>
    <w:rsid w:val="00F4439D"/>
    <w:rsid w:val="00F52913"/>
    <w:rsid w:val="00F5655E"/>
    <w:rsid w:val="00F6177F"/>
    <w:rsid w:val="00F6304B"/>
    <w:rsid w:val="00F676C3"/>
    <w:rsid w:val="00F8388F"/>
    <w:rsid w:val="00FB0BA7"/>
    <w:rsid w:val="00FB3B9C"/>
    <w:rsid w:val="00FD11F1"/>
    <w:rsid w:val="00FF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626040"/>
  <w15:docId w15:val="{04F69A8E-B4A3-446C-93F7-961883F3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3E0BE9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rsid w:val="003E0BE9"/>
    <w:pPr>
      <w:keepNext/>
      <w:jc w:val="center"/>
      <w:outlineLvl w:val="0"/>
    </w:pPr>
    <w:rPr>
      <w:b/>
      <w:i/>
      <w:sz w:val="24"/>
    </w:rPr>
  </w:style>
  <w:style w:type="paragraph" w:styleId="Cmsor2">
    <w:name w:val="heading 2"/>
    <w:basedOn w:val="Norml"/>
    <w:next w:val="Norml"/>
    <w:qFormat/>
    <w:rsid w:val="003E0BE9"/>
    <w:pPr>
      <w:keepNext/>
      <w:jc w:val="both"/>
      <w:outlineLvl w:val="1"/>
    </w:pPr>
    <w:rPr>
      <w:b/>
      <w:bCs/>
      <w:sz w:val="24"/>
      <w:szCs w:val="24"/>
    </w:rPr>
  </w:style>
  <w:style w:type="paragraph" w:styleId="Cmsor3">
    <w:name w:val="heading 3"/>
    <w:basedOn w:val="Norml"/>
    <w:next w:val="Norml"/>
    <w:qFormat/>
    <w:rsid w:val="003E0BE9"/>
    <w:pPr>
      <w:keepNext/>
      <w:jc w:val="center"/>
      <w:outlineLvl w:val="2"/>
    </w:pPr>
    <w:rPr>
      <w:u w:val="single"/>
    </w:rPr>
  </w:style>
  <w:style w:type="paragraph" w:styleId="Cmsor4">
    <w:name w:val="heading 4"/>
    <w:basedOn w:val="Norml"/>
    <w:next w:val="Norml"/>
    <w:qFormat/>
    <w:rsid w:val="003E0BE9"/>
    <w:pPr>
      <w:keepNext/>
      <w:ind w:left="3540" w:firstLine="708"/>
      <w:jc w:val="both"/>
      <w:outlineLvl w:val="3"/>
    </w:pPr>
    <w:rPr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E0BE9"/>
    <w:pPr>
      <w:tabs>
        <w:tab w:val="center" w:pos="4536"/>
        <w:tab w:val="right" w:pos="9072"/>
      </w:tabs>
    </w:pPr>
  </w:style>
  <w:style w:type="character" w:styleId="Lbjegyzet-hivatkozs">
    <w:name w:val="footnote reference"/>
    <w:semiHidden/>
    <w:rsid w:val="003E0BE9"/>
    <w:rPr>
      <w:vertAlign w:val="superscript"/>
    </w:rPr>
  </w:style>
  <w:style w:type="character" w:styleId="Oldalszm">
    <w:name w:val="page number"/>
    <w:basedOn w:val="Bekezdsalapbettpusa"/>
    <w:rsid w:val="003E0BE9"/>
  </w:style>
  <w:style w:type="paragraph" w:styleId="Lbjegyzetszveg">
    <w:name w:val="footnote text"/>
    <w:basedOn w:val="Norml"/>
    <w:semiHidden/>
    <w:rsid w:val="003E0BE9"/>
    <w:rPr>
      <w:kern w:val="16"/>
      <w:sz w:val="20"/>
    </w:rPr>
  </w:style>
  <w:style w:type="paragraph" w:styleId="llb">
    <w:name w:val="footer"/>
    <w:basedOn w:val="Norml"/>
    <w:link w:val="llbChar"/>
    <w:uiPriority w:val="99"/>
    <w:rsid w:val="003E0BE9"/>
    <w:pPr>
      <w:tabs>
        <w:tab w:val="center" w:pos="4536"/>
        <w:tab w:val="right" w:pos="9072"/>
      </w:tabs>
    </w:pPr>
    <w:rPr>
      <w:kern w:val="16"/>
    </w:rPr>
  </w:style>
  <w:style w:type="paragraph" w:styleId="Szvegtrzs">
    <w:name w:val="Body Text"/>
    <w:basedOn w:val="Norml"/>
    <w:rsid w:val="003E0BE9"/>
    <w:pPr>
      <w:jc w:val="both"/>
    </w:pPr>
    <w:rPr>
      <w:sz w:val="24"/>
    </w:rPr>
  </w:style>
  <w:style w:type="paragraph" w:customStyle="1" w:styleId="Szvegtrzs21">
    <w:name w:val="Szövegtörzs 21"/>
    <w:basedOn w:val="Norml"/>
    <w:rsid w:val="003E0BE9"/>
    <w:pPr>
      <w:spacing w:before="120"/>
      <w:jc w:val="center"/>
    </w:pPr>
    <w:rPr>
      <w:b/>
      <w:sz w:val="24"/>
    </w:rPr>
  </w:style>
  <w:style w:type="paragraph" w:styleId="Cm">
    <w:name w:val="Title"/>
    <w:basedOn w:val="Norml"/>
    <w:qFormat/>
    <w:rsid w:val="003E0BE9"/>
    <w:pPr>
      <w:jc w:val="center"/>
    </w:pPr>
    <w:rPr>
      <w:b/>
      <w:i/>
      <w:sz w:val="24"/>
    </w:rPr>
  </w:style>
  <w:style w:type="paragraph" w:customStyle="1" w:styleId="Felsorols-">
    <w:name w:val="Felsorolás-"/>
    <w:basedOn w:val="Norml"/>
    <w:rsid w:val="003E0BE9"/>
    <w:pPr>
      <w:overflowPunct/>
      <w:autoSpaceDE/>
      <w:autoSpaceDN/>
      <w:adjustRightInd/>
      <w:ind w:left="709" w:hanging="283"/>
      <w:jc w:val="both"/>
      <w:textAlignment w:val="auto"/>
    </w:pPr>
    <w:rPr>
      <w:sz w:val="22"/>
    </w:rPr>
  </w:style>
  <w:style w:type="paragraph" w:styleId="Buborkszveg">
    <w:name w:val="Balloon Text"/>
    <w:basedOn w:val="Norml"/>
    <w:semiHidden/>
    <w:rsid w:val="0067316D"/>
    <w:rPr>
      <w:rFonts w:ascii="Tahoma" w:hAnsi="Tahoma" w:cs="Tahoma"/>
      <w:sz w:val="16"/>
      <w:szCs w:val="16"/>
    </w:rPr>
  </w:style>
  <w:style w:type="character" w:customStyle="1" w:styleId="llbChar">
    <w:name w:val="Élőláb Char"/>
    <w:link w:val="llb"/>
    <w:uiPriority w:val="99"/>
    <w:rsid w:val="00430DCE"/>
    <w:rPr>
      <w:kern w:val="16"/>
      <w:sz w:val="28"/>
    </w:rPr>
  </w:style>
  <w:style w:type="paragraph" w:styleId="Listaszerbekezds">
    <w:name w:val="List Paragraph"/>
    <w:basedOn w:val="Norml"/>
    <w:uiPriority w:val="34"/>
    <w:qFormat/>
    <w:rsid w:val="00C27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1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0C9FE-B3ED-43D4-8B85-ECA215A04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Győrffi Dezső</dc:creator>
  <cp:lastModifiedBy>Nyárád Önkormányzat</cp:lastModifiedBy>
  <cp:revision>2</cp:revision>
  <cp:lastPrinted>2018-06-15T07:51:00Z</cp:lastPrinted>
  <dcterms:created xsi:type="dcterms:W3CDTF">2018-06-15T07:52:00Z</dcterms:created>
  <dcterms:modified xsi:type="dcterms:W3CDTF">2018-06-15T07:52:00Z</dcterms:modified>
</cp:coreProperties>
</file>