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49" w:rsidRDefault="00606249" w:rsidP="006062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M E G Á L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 O D Á S</w:t>
      </w:r>
      <w:r w:rsidR="0013283E">
        <w:rPr>
          <w:rFonts w:ascii="Times New Roman" w:hAnsi="Times New Roman" w:cs="Times New Roman"/>
          <w:sz w:val="24"/>
          <w:szCs w:val="24"/>
        </w:rPr>
        <w:t xml:space="preserve"> - T E R V E Z E T</w:t>
      </w:r>
    </w:p>
    <w:p w:rsidR="00606249" w:rsidRPr="006700E7" w:rsidRDefault="00606249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Amely létrejött </w:t>
      </w:r>
      <w:r w:rsidRPr="00CB27C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egyrészről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606249" w:rsidRDefault="00606249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Dáka Község Önkormányzata 8592 Dáka, Dózsa György u. 95. képviseli: Dr. Nagy Norbert polgármester</w:t>
      </w:r>
    </w:p>
    <w:p w:rsidR="00606249" w:rsidRDefault="00606249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proofErr w:type="gramStart"/>
      <w:r w:rsidRPr="00CB27C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másrészről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</w:p>
    <w:p w:rsidR="00606249" w:rsidRDefault="00606249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Nyárád, Pápadereske Óvoda Fenntartó Társulás Társulási Tanácsa 8512 Nyárád, Kossuth u. 1. képviseli: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Pajak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Károly elnök</w:t>
      </w:r>
    </w:p>
    <w:p w:rsidR="00606249" w:rsidRDefault="00606249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között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alulírott napon és helyen, a következő feltételek szerint:</w:t>
      </w:r>
    </w:p>
    <w:p w:rsidR="00606249" w:rsidRDefault="00606249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249" w:rsidRPr="00B97E53" w:rsidRDefault="00606249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97E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Felek lerögzítik, hogy </w:t>
      </w:r>
      <w:r w:rsidRPr="00B97E53">
        <w:rPr>
          <w:rFonts w:ascii="Times New Roman" w:eastAsia="Calibri" w:hAnsi="Times New Roman" w:cs="Times New Roman"/>
          <w:sz w:val="24"/>
          <w:szCs w:val="24"/>
        </w:rPr>
        <w:t>a nemzeti köznevelésről szóló 2011. évi CXC. törvényben</w:t>
      </w:r>
      <w:r w:rsidR="009D41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3A04">
        <w:rPr>
          <w:rFonts w:ascii="Times New Roman" w:eastAsia="Calibri" w:hAnsi="Times New Roman" w:cs="Times New Roman"/>
          <w:sz w:val="24"/>
          <w:szCs w:val="24"/>
        </w:rPr>
        <w:t xml:space="preserve">(továbbiakban: </w:t>
      </w:r>
      <w:proofErr w:type="spellStart"/>
      <w:r w:rsidR="00BF3A04">
        <w:rPr>
          <w:rFonts w:ascii="Times New Roman" w:eastAsia="Calibri" w:hAnsi="Times New Roman" w:cs="Times New Roman"/>
          <w:sz w:val="24"/>
          <w:szCs w:val="24"/>
        </w:rPr>
        <w:t>Köznev</w:t>
      </w:r>
      <w:proofErr w:type="spellEnd"/>
      <w:r w:rsidR="00BF3A04">
        <w:rPr>
          <w:rFonts w:ascii="Times New Roman" w:eastAsia="Calibri" w:hAnsi="Times New Roman" w:cs="Times New Roman"/>
          <w:sz w:val="24"/>
          <w:szCs w:val="24"/>
        </w:rPr>
        <w:t xml:space="preserve">. törvény) </w:t>
      </w:r>
      <w:r w:rsidRPr="00B97E53">
        <w:rPr>
          <w:rFonts w:ascii="Times New Roman" w:eastAsia="Calibri" w:hAnsi="Times New Roman" w:cs="Times New Roman"/>
          <w:sz w:val="24"/>
          <w:szCs w:val="24"/>
        </w:rPr>
        <w:t>foglalt óvodai neveléss</w:t>
      </w:r>
      <w:r w:rsidRPr="00B97E53">
        <w:rPr>
          <w:rFonts w:ascii="Times New Roman" w:hAnsi="Times New Roman" w:cs="Times New Roman"/>
          <w:sz w:val="24"/>
          <w:szCs w:val="24"/>
        </w:rPr>
        <w:t xml:space="preserve">el összefüggő kötelező önkormányzati feladatok ellátásáról </w:t>
      </w:r>
      <w:r w:rsidRPr="00B97E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Dáka Község Önkormányzata az általa fenntartott Dáka Dózsa György u. 23. szám alatt működő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Dákai Meseház Óvoda útján gondoskodik.</w:t>
      </w:r>
      <w:r w:rsidRPr="00B97E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06249" w:rsidRDefault="00606249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Nyárád és Pápadereske Községek Önkormányzatai pedig a Nyárád, Pápadereske Óvoda Fenntartó Társulás Társulási Tanácsa által fenntartott, Nyárád Arany János u. 58. szám alatt működő Nyárád Székhelyű Napközi-otthonos Óvoda útján gondoskodnak. </w:t>
      </w:r>
    </w:p>
    <w:p w:rsidR="00BF3A04" w:rsidRDefault="00BF3A04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D41ED" w:rsidRPr="00BF3A04" w:rsidRDefault="00BF3A04" w:rsidP="006062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2.) Felek lerögzítik, hogy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Köznev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törvény 83. § (2)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b) pontjának felhatalmazása értelmében </w:t>
      </w:r>
      <w:r w:rsidRPr="00BF3A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fenntartó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jogosult dönteni </w:t>
      </w:r>
      <w:r w:rsidRPr="00BF3A04">
        <w:rPr>
          <w:rFonts w:ascii="Times New Roman" w:hAnsi="Times New Roman" w:cs="Times New Roman"/>
        </w:rPr>
        <w:t>az óvoda heti és éves nyitvatartási idejének meghatározásáról.</w:t>
      </w:r>
      <w:r w:rsidR="0013283E">
        <w:rPr>
          <w:rFonts w:ascii="Times New Roman" w:hAnsi="Times New Roman" w:cs="Times New Roman"/>
        </w:rPr>
        <w:t xml:space="preserve"> A nevelés nélküli munkanapok, az óvodapedagógusok szabadsága</w:t>
      </w:r>
      <w:r w:rsidR="00220A63">
        <w:rPr>
          <w:rFonts w:ascii="Times New Roman" w:hAnsi="Times New Roman" w:cs="Times New Roman"/>
        </w:rPr>
        <w:t xml:space="preserve"> </w:t>
      </w:r>
      <w:proofErr w:type="gramStart"/>
      <w:r w:rsidR="00220A63">
        <w:rPr>
          <w:rFonts w:ascii="Times New Roman" w:hAnsi="Times New Roman" w:cs="Times New Roman"/>
        </w:rPr>
        <w:t>stb.</w:t>
      </w:r>
      <w:r w:rsidR="0013283E">
        <w:rPr>
          <w:rFonts w:ascii="Times New Roman" w:hAnsi="Times New Roman" w:cs="Times New Roman"/>
        </w:rPr>
        <w:t xml:space="preserve"> miatti</w:t>
      </w:r>
      <w:proofErr w:type="gramEnd"/>
      <w:r w:rsidR="0013283E">
        <w:rPr>
          <w:rFonts w:ascii="Times New Roman" w:hAnsi="Times New Roman" w:cs="Times New Roman"/>
        </w:rPr>
        <w:t xml:space="preserve"> zárva tartás időtartamát, időpontját a fenntartó engedélyezi.  </w:t>
      </w:r>
    </w:p>
    <w:p w:rsidR="00BF3A04" w:rsidRDefault="00BF3A04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3E41" w:rsidRDefault="00BF3A04" w:rsidP="00873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873E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Felek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2.) pont szerinti </w:t>
      </w:r>
      <w:r w:rsidR="00873E41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fenntartói jogkörükben eljárva megállapodnak, hogy a gyermekek folyamatos óvodai ellátásának biztosítása érdekében az intézménye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 zárva tartásának </w:t>
      </w:r>
      <w:r w:rsidR="001328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engedélyezése,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meghatározása</w:t>
      </w:r>
      <w:r w:rsidR="00873E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során együttműködnek, - egyeztetnek egymással.</w:t>
      </w:r>
    </w:p>
    <w:p w:rsidR="00873E41" w:rsidRDefault="00873E41" w:rsidP="00873E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06249" w:rsidRDefault="00BF3A04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6062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3</w:t>
      </w:r>
      <w:r w:rsidR="006062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pontban foglaltak keretében Felek kölcsönösen vállalják, hogy szülői igény esetén – mindegyik intézmény biztosítja a másik számára a gyermekek óvodai ellátását. </w:t>
      </w:r>
    </w:p>
    <w:p w:rsidR="00606249" w:rsidRPr="006700E7" w:rsidRDefault="00606249" w:rsidP="00606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06249" w:rsidRDefault="00BF3A04" w:rsidP="00606249">
      <w:pPr>
        <w:jc w:val="both"/>
        <w:rPr>
          <w:rFonts w:ascii="Arial" w:eastAsia="Calibri" w:hAnsi="Arial" w:cs="Arial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06249" w:rsidRPr="00B97E53">
        <w:rPr>
          <w:rFonts w:ascii="Times New Roman" w:hAnsi="Times New Roman" w:cs="Times New Roman"/>
          <w:sz w:val="24"/>
          <w:szCs w:val="24"/>
        </w:rPr>
        <w:t xml:space="preserve">.) </w:t>
      </w:r>
      <w:r w:rsidR="00606249" w:rsidRPr="00B97E53">
        <w:rPr>
          <w:rFonts w:ascii="Times New Roman" w:eastAsia="Calibri" w:hAnsi="Times New Roman" w:cs="Times New Roman"/>
          <w:sz w:val="24"/>
          <w:szCs w:val="24"/>
        </w:rPr>
        <w:t>Je</w:t>
      </w:r>
      <w:r w:rsidR="00606249" w:rsidRPr="00B97E53">
        <w:rPr>
          <w:rFonts w:ascii="Times New Roman" w:hAnsi="Times New Roman" w:cs="Times New Roman"/>
          <w:sz w:val="24"/>
          <w:szCs w:val="24"/>
        </w:rPr>
        <w:t>len</w:t>
      </w:r>
      <w:r w:rsidR="00606249" w:rsidRPr="00B97E53">
        <w:rPr>
          <w:rFonts w:ascii="Times New Roman" w:eastAsia="Calibri" w:hAnsi="Times New Roman" w:cs="Times New Roman"/>
          <w:sz w:val="24"/>
          <w:szCs w:val="24"/>
        </w:rPr>
        <w:t xml:space="preserve"> megállapodás </w:t>
      </w:r>
      <w:r w:rsidR="00606249" w:rsidRPr="00B97E53">
        <w:rPr>
          <w:rFonts w:ascii="Times New Roman" w:hAnsi="Times New Roman" w:cs="Times New Roman"/>
          <w:sz w:val="24"/>
          <w:szCs w:val="24"/>
        </w:rPr>
        <w:t>2020</w:t>
      </w:r>
      <w:r w:rsidR="00606249" w:rsidRPr="00B97E5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06249" w:rsidRPr="00B97E53">
        <w:rPr>
          <w:rFonts w:ascii="Times New Roman" w:hAnsi="Times New Roman" w:cs="Times New Roman"/>
          <w:sz w:val="24"/>
          <w:szCs w:val="24"/>
        </w:rPr>
        <w:t>?</w:t>
      </w:r>
      <w:proofErr w:type="gramStart"/>
      <w:r w:rsidR="00606249" w:rsidRPr="00B97E53">
        <w:rPr>
          <w:rFonts w:ascii="Times New Roman" w:hAnsi="Times New Roman" w:cs="Times New Roman"/>
          <w:sz w:val="24"/>
          <w:szCs w:val="24"/>
        </w:rPr>
        <w:t>????</w:t>
      </w:r>
      <w:r w:rsidR="00606249" w:rsidRPr="00B97E5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606249" w:rsidRPr="00B97E53">
        <w:rPr>
          <w:rFonts w:ascii="Times New Roman" w:eastAsia="Calibri" w:hAnsi="Times New Roman" w:cs="Times New Roman"/>
          <w:sz w:val="24"/>
          <w:szCs w:val="24"/>
        </w:rPr>
        <w:t xml:space="preserve"> napján lép hatályba </w:t>
      </w:r>
      <w:r w:rsidR="00606249">
        <w:rPr>
          <w:rFonts w:ascii="Times New Roman" w:hAnsi="Times New Roman" w:cs="Times New Roman"/>
          <w:sz w:val="24"/>
          <w:szCs w:val="24"/>
        </w:rPr>
        <w:t>és határozatlan időre jön létre,</w:t>
      </w:r>
      <w:r w:rsidR="00606249" w:rsidRPr="00B97E53">
        <w:rPr>
          <w:rFonts w:ascii="Arial" w:eastAsia="Calibri" w:hAnsi="Arial" w:cs="Arial"/>
        </w:rPr>
        <w:t xml:space="preserve"> </w:t>
      </w:r>
      <w:r w:rsidR="00606249" w:rsidRPr="00B97E53">
        <w:rPr>
          <w:rFonts w:ascii="Times New Roman" w:eastAsia="Calibri" w:hAnsi="Times New Roman" w:cs="Times New Roman"/>
          <w:sz w:val="24"/>
          <w:szCs w:val="24"/>
        </w:rPr>
        <w:t>amelyet bármelyik fél indokolás nélkül a másik félhez intézett írásbeli nyilatkozattal 30 napos határidővel felmondhat.</w:t>
      </w:r>
    </w:p>
    <w:p w:rsidR="00606249" w:rsidRPr="00B97E53" w:rsidRDefault="00606249" w:rsidP="00606249">
      <w:pPr>
        <w:pStyle w:val="Listaszerbekezds"/>
        <w:widowControl w:val="0"/>
        <w:autoSpaceDE w:val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B97E53">
        <w:rPr>
          <w:rFonts w:ascii="Times New Roman" w:eastAsia="Calibri" w:hAnsi="Times New Roman" w:cs="Times New Roman"/>
          <w:sz w:val="24"/>
          <w:szCs w:val="24"/>
        </w:rPr>
        <w:t>elen megállapodásban nem szabályozott kérdésekben a Polgári Törvénykönyvről szóló 2013. évi V. törvény szabályai</w:t>
      </w:r>
      <w:r w:rsidRPr="00B97E5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valamint a </w:t>
      </w:r>
      <w:r w:rsidRPr="00B97E53">
        <w:rPr>
          <w:rFonts w:ascii="Times New Roman" w:eastAsia="Calibri" w:hAnsi="Times New Roman" w:cs="Times New Roman"/>
          <w:sz w:val="24"/>
          <w:szCs w:val="24"/>
        </w:rPr>
        <w:t>nemzeti köznevelésről szóló 2011. évi CXC.</w:t>
      </w:r>
      <w:r>
        <w:rPr>
          <w:rFonts w:ascii="Times New Roman" w:hAnsi="Times New Roman" w:cs="Times New Roman"/>
          <w:sz w:val="24"/>
          <w:szCs w:val="24"/>
        </w:rPr>
        <w:t xml:space="preserve"> törvény rendelkezései az irányadó</w:t>
      </w:r>
      <w:r w:rsidRPr="00B97E53">
        <w:rPr>
          <w:rFonts w:ascii="Times New Roman" w:eastAsia="Calibri" w:hAnsi="Times New Roman" w:cs="Times New Roman"/>
          <w:sz w:val="24"/>
          <w:szCs w:val="24"/>
        </w:rPr>
        <w:t>k.</w:t>
      </w:r>
    </w:p>
    <w:p w:rsidR="00606249" w:rsidRPr="00B97E53" w:rsidRDefault="00606249" w:rsidP="00606249">
      <w:pPr>
        <w:pStyle w:val="Listaszerbekezds"/>
        <w:widowControl w:val="0"/>
        <w:autoSpaceDE w:val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249" w:rsidRPr="00E86661" w:rsidRDefault="00606249" w:rsidP="00606249">
      <w:pPr>
        <w:pStyle w:val="Listaszerbekezds"/>
        <w:widowControl w:val="0"/>
        <w:autoSpaceDE w:val="0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7E53">
        <w:rPr>
          <w:rFonts w:ascii="Times New Roman" w:eastAsia="Calibri" w:hAnsi="Times New Roman" w:cs="Times New Roman"/>
          <w:sz w:val="24"/>
          <w:szCs w:val="24"/>
        </w:rPr>
        <w:t xml:space="preserve">Felek a megállapodásban foglaltakkal egyetértenek, azokat elfogadják, és </w:t>
      </w:r>
      <w:proofErr w:type="gramStart"/>
      <w:r w:rsidRPr="00B97E53">
        <w:rPr>
          <w:rFonts w:ascii="Times New Roman" w:eastAsia="Calibri" w:hAnsi="Times New Roman" w:cs="Times New Roman"/>
          <w:sz w:val="24"/>
          <w:szCs w:val="24"/>
        </w:rPr>
        <w:t>azt</w:t>
      </w:r>
      <w:proofErr w:type="gramEnd"/>
      <w:r w:rsidRPr="00B97E53">
        <w:rPr>
          <w:rFonts w:ascii="Times New Roman" w:eastAsia="Calibri" w:hAnsi="Times New Roman" w:cs="Times New Roman"/>
          <w:sz w:val="24"/>
          <w:szCs w:val="24"/>
        </w:rPr>
        <w:t xml:space="preserve"> mint akaratukkal mindenben megegyező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97E53">
        <w:rPr>
          <w:rFonts w:ascii="Times New Roman" w:eastAsia="Calibri" w:hAnsi="Times New Roman" w:cs="Times New Roman"/>
          <w:sz w:val="24"/>
          <w:szCs w:val="24"/>
        </w:rPr>
        <w:t>, jóváhagyólag írják alá.</w:t>
      </w:r>
    </w:p>
    <w:p w:rsidR="00606249" w:rsidRDefault="00606249" w:rsidP="00606249">
      <w:pPr>
        <w:jc w:val="both"/>
        <w:rPr>
          <w:rFonts w:ascii="Calibri" w:eastAsia="Calibri" w:hAnsi="Calibri" w:cs="Times New Roman"/>
        </w:rPr>
      </w:pPr>
      <w:r>
        <w:t xml:space="preserve">Dáka, </w:t>
      </w:r>
      <w:proofErr w:type="gramStart"/>
      <w:r>
        <w:t>2020. ?</w:t>
      </w:r>
      <w:proofErr w:type="gramEnd"/>
      <w:r>
        <w:t>??</w:t>
      </w:r>
    </w:p>
    <w:p w:rsidR="00606249" w:rsidRDefault="00606249" w:rsidP="00606249">
      <w:pPr>
        <w:spacing w:after="0"/>
        <w:jc w:val="both"/>
      </w:pPr>
      <w:r>
        <w:t xml:space="preserve">              </w:t>
      </w:r>
    </w:p>
    <w:p w:rsidR="00606249" w:rsidRDefault="00606249" w:rsidP="00606249">
      <w:pPr>
        <w:spacing w:after="0"/>
        <w:jc w:val="both"/>
        <w:rPr>
          <w:rFonts w:ascii="Calibri" w:eastAsia="Calibri" w:hAnsi="Calibri" w:cs="Times New Roman"/>
        </w:rPr>
      </w:pPr>
      <w:r>
        <w:tab/>
        <w:t xml:space="preserve">Dr. Nagy </w:t>
      </w:r>
      <w:proofErr w:type="gramStart"/>
      <w:r>
        <w:t>Norbert</w:t>
      </w:r>
      <w:r>
        <w:tab/>
      </w:r>
      <w:r>
        <w:tab/>
      </w:r>
      <w:r>
        <w:tab/>
      </w:r>
      <w:r>
        <w:tab/>
      </w:r>
      <w:r>
        <w:rPr>
          <w:rFonts w:ascii="Calibri" w:eastAsia="Calibri" w:hAnsi="Calibri" w:cs="Times New Roman"/>
        </w:rPr>
        <w:t xml:space="preserve">       </w:t>
      </w:r>
      <w:r w:rsidR="0013283E">
        <w:rPr>
          <w:rFonts w:ascii="Calibri" w:eastAsia="Calibri" w:hAnsi="Calibri" w:cs="Times New Roman"/>
        </w:rPr>
        <w:t xml:space="preserve">  </w:t>
      </w:r>
      <w:r>
        <w:rPr>
          <w:rFonts w:ascii="Calibri" w:eastAsia="Calibri" w:hAnsi="Calibri" w:cs="Times New Roman"/>
        </w:rPr>
        <w:t xml:space="preserve"> </w:t>
      </w:r>
      <w:proofErr w:type="spellStart"/>
      <w:r>
        <w:rPr>
          <w:rFonts w:ascii="Calibri" w:eastAsia="Calibri" w:hAnsi="Calibri" w:cs="Times New Roman"/>
        </w:rPr>
        <w:t>Pajak</w:t>
      </w:r>
      <w:proofErr w:type="spellEnd"/>
      <w:proofErr w:type="gramEnd"/>
      <w:r>
        <w:rPr>
          <w:rFonts w:ascii="Calibri" w:eastAsia="Calibri" w:hAnsi="Calibri" w:cs="Times New Roman"/>
        </w:rPr>
        <w:t xml:space="preserve"> Ká</w:t>
      </w:r>
      <w:r>
        <w:t xml:space="preserve">roly            </w:t>
      </w:r>
    </w:p>
    <w:p w:rsidR="00606249" w:rsidRDefault="00606249" w:rsidP="0013283E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</w:t>
      </w:r>
      <w:proofErr w:type="gramStart"/>
      <w:r>
        <w:rPr>
          <w:rFonts w:ascii="Calibri" w:eastAsia="Calibri" w:hAnsi="Calibri" w:cs="Times New Roman"/>
        </w:rPr>
        <w:t>polgármester</w:t>
      </w:r>
      <w:proofErr w:type="gramEnd"/>
      <w:r>
        <w:rPr>
          <w:rFonts w:ascii="Calibri" w:eastAsia="Calibri" w:hAnsi="Calibri" w:cs="Times New Roman"/>
        </w:rPr>
        <w:t xml:space="preserve">     </w:t>
      </w:r>
      <w:r>
        <w:t xml:space="preserve">    </w:t>
      </w:r>
      <w:r>
        <w:tab/>
      </w:r>
      <w:r>
        <w:tab/>
      </w:r>
      <w:r>
        <w:tab/>
      </w:r>
      <w:r>
        <w:tab/>
      </w:r>
      <w:r>
        <w:tab/>
        <w:t xml:space="preserve">elnök           </w:t>
      </w:r>
    </w:p>
    <w:p w:rsidR="0013283E" w:rsidRDefault="0013283E" w:rsidP="0013283E">
      <w:pPr>
        <w:spacing w:after="0"/>
        <w:jc w:val="both"/>
        <w:rPr>
          <w:rFonts w:ascii="Calibri" w:eastAsia="Calibri" w:hAnsi="Calibri" w:cs="Times New Roman"/>
        </w:rPr>
      </w:pPr>
    </w:p>
    <w:p w:rsidR="00606249" w:rsidRDefault="00606249" w:rsidP="00606249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Záradék:</w:t>
      </w:r>
    </w:p>
    <w:p w:rsidR="00606249" w:rsidRDefault="00606249" w:rsidP="00606249">
      <w:p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megállapodást Dáka Község Önkor</w:t>
      </w:r>
      <w:r>
        <w:t xml:space="preserve">mányzat Képviselő-testülete </w:t>
      </w:r>
      <w:proofErr w:type="gramStart"/>
      <w:r>
        <w:t>a</w:t>
      </w:r>
      <w:proofErr w:type="gramEnd"/>
      <w:r>
        <w:t xml:space="preserve"> ???/2020.(</w:t>
      </w:r>
      <w:r>
        <w:rPr>
          <w:rFonts w:ascii="Calibri" w:eastAsia="Calibri" w:hAnsi="Calibri" w:cs="Times New Roman"/>
        </w:rPr>
        <w:t xml:space="preserve">.) számú határozatával, </w:t>
      </w:r>
      <w:r>
        <w:t>Nyárád, Pápadereske Óvoda Fenntartó Társulás Társulási Tanácsa a ??/2020.(</w:t>
      </w:r>
      <w:r>
        <w:rPr>
          <w:rFonts w:ascii="Calibri" w:eastAsia="Calibri" w:hAnsi="Calibri" w:cs="Times New Roman"/>
        </w:rPr>
        <w:t xml:space="preserve">.) számú határozatával, </w:t>
      </w:r>
      <w:r>
        <w:rPr>
          <w:rFonts w:ascii="Calibri" w:eastAsia="Calibri" w:hAnsi="Calibri" w:cs="Times New Roman"/>
        </w:rPr>
        <w:lastRenderedPageBreak/>
        <w:t>jóváhagyta, melyekben foglalt felhatalmazással élve a polgármesterek azt mint önkormányzati akarattal mindenben megegyezőt aláírták.</w:t>
      </w:r>
    </w:p>
    <w:p w:rsidR="00606249" w:rsidRDefault="00606249" w:rsidP="00606249">
      <w:pPr>
        <w:rPr>
          <w:rFonts w:ascii="Times New Roman" w:hAnsi="Times New Roman" w:cs="Times New Roman"/>
          <w:sz w:val="24"/>
          <w:szCs w:val="24"/>
        </w:rPr>
      </w:pPr>
    </w:p>
    <w:p w:rsidR="00096F5F" w:rsidRDefault="00096F5F"/>
    <w:sectPr w:rsidR="00096F5F" w:rsidSect="00096F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6249"/>
    <w:rsid w:val="00096F5F"/>
    <w:rsid w:val="0013283E"/>
    <w:rsid w:val="00220A63"/>
    <w:rsid w:val="00552FFA"/>
    <w:rsid w:val="00606249"/>
    <w:rsid w:val="00873E41"/>
    <w:rsid w:val="008D1A0D"/>
    <w:rsid w:val="009D41ED"/>
    <w:rsid w:val="00B91100"/>
    <w:rsid w:val="00BF3A04"/>
    <w:rsid w:val="00D22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6249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6062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346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3</cp:revision>
  <dcterms:created xsi:type="dcterms:W3CDTF">2020-02-17T10:09:00Z</dcterms:created>
  <dcterms:modified xsi:type="dcterms:W3CDTF">2020-02-17T11:49:00Z</dcterms:modified>
</cp:coreProperties>
</file>