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3C79F" w14:textId="29E8F9C9" w:rsidR="00E12462" w:rsidRPr="00001E3C" w:rsidRDefault="00054E8D" w:rsidP="00054E8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001E3C">
        <w:rPr>
          <w:rFonts w:ascii="Times New Roman" w:hAnsi="Times New Roman" w:cs="Times New Roman"/>
          <w:b/>
          <w:bCs/>
          <w:i/>
          <w:iCs/>
          <w:sz w:val="36"/>
          <w:szCs w:val="36"/>
        </w:rPr>
        <w:t>TÁRGYMUTATÓ</w:t>
      </w:r>
    </w:p>
    <w:p w14:paraId="39039A64" w14:textId="77777777" w:rsidR="00001E3C" w:rsidRDefault="00001E3C" w:rsidP="00054E8D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14:paraId="69C353A2" w14:textId="03C1B32E" w:rsidR="00054E8D" w:rsidRPr="00001E3C" w:rsidRDefault="00054E8D" w:rsidP="00054E8D">
      <w:pPr>
        <w:pStyle w:val="Nincstrkz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001E3C">
        <w:rPr>
          <w:rFonts w:ascii="Times New Roman" w:hAnsi="Times New Roman" w:cs="Times New Roman"/>
          <w:i/>
          <w:iCs/>
          <w:sz w:val="32"/>
          <w:szCs w:val="32"/>
        </w:rPr>
        <w:t xml:space="preserve">2020. </w:t>
      </w:r>
      <w:r w:rsidR="00001E3C" w:rsidRPr="00001E3C">
        <w:rPr>
          <w:rFonts w:ascii="Times New Roman" w:hAnsi="Times New Roman" w:cs="Times New Roman"/>
          <w:i/>
          <w:iCs/>
          <w:sz w:val="32"/>
          <w:szCs w:val="32"/>
        </w:rPr>
        <w:t>06</w:t>
      </w:r>
      <w:r w:rsidRPr="00001E3C">
        <w:rPr>
          <w:rFonts w:ascii="Times New Roman" w:hAnsi="Times New Roman" w:cs="Times New Roman"/>
          <w:i/>
          <w:iCs/>
          <w:sz w:val="32"/>
          <w:szCs w:val="32"/>
        </w:rPr>
        <w:t xml:space="preserve">. </w:t>
      </w:r>
      <w:r w:rsidR="00001E3C" w:rsidRPr="00001E3C">
        <w:rPr>
          <w:rFonts w:ascii="Times New Roman" w:hAnsi="Times New Roman" w:cs="Times New Roman"/>
          <w:i/>
          <w:iCs/>
          <w:sz w:val="32"/>
          <w:szCs w:val="32"/>
        </w:rPr>
        <w:t>17</w:t>
      </w:r>
      <w:r w:rsidRPr="00001E3C">
        <w:rPr>
          <w:rFonts w:ascii="Times New Roman" w:hAnsi="Times New Roman" w:cs="Times New Roman"/>
          <w:i/>
          <w:iCs/>
          <w:sz w:val="32"/>
          <w:szCs w:val="32"/>
        </w:rPr>
        <w:t>. döntések</w:t>
      </w:r>
    </w:p>
    <w:p w14:paraId="162DB35A" w14:textId="06FF9F24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788E945" w14:textId="7A69B097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3A8775C" w14:textId="30F7CA7B" w:rsidR="00054E8D" w:rsidRDefault="00054E8D" w:rsidP="00054E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67FE099" w14:textId="05073AC7" w:rsidR="00001E3C" w:rsidRPr="00001E3C" w:rsidRDefault="00001E3C" w:rsidP="0083425D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1E3C">
        <w:rPr>
          <w:rFonts w:ascii="Times New Roman" w:hAnsi="Times New Roman" w:cs="Times New Roman"/>
          <w:sz w:val="28"/>
          <w:szCs w:val="28"/>
        </w:rPr>
        <w:t>6</w:t>
      </w:r>
      <w:r w:rsidR="0083425D" w:rsidRPr="00001E3C">
        <w:rPr>
          <w:rFonts w:ascii="Times New Roman" w:hAnsi="Times New Roman" w:cs="Times New Roman"/>
          <w:sz w:val="28"/>
          <w:szCs w:val="28"/>
        </w:rPr>
        <w:t>/2020. (</w:t>
      </w:r>
      <w:r w:rsidRPr="00001E3C">
        <w:rPr>
          <w:rFonts w:ascii="Times New Roman" w:hAnsi="Times New Roman" w:cs="Times New Roman"/>
          <w:sz w:val="28"/>
          <w:szCs w:val="28"/>
        </w:rPr>
        <w:t>V</w:t>
      </w:r>
      <w:r w:rsidR="0083425D" w:rsidRPr="00001E3C">
        <w:rPr>
          <w:rFonts w:ascii="Times New Roman" w:hAnsi="Times New Roman" w:cs="Times New Roman"/>
          <w:sz w:val="28"/>
          <w:szCs w:val="28"/>
        </w:rPr>
        <w:t>I.</w:t>
      </w:r>
      <w:r w:rsidRPr="00001E3C">
        <w:rPr>
          <w:rFonts w:ascii="Times New Roman" w:hAnsi="Times New Roman" w:cs="Times New Roman"/>
          <w:sz w:val="28"/>
          <w:szCs w:val="28"/>
        </w:rPr>
        <w:t>17</w:t>
      </w:r>
      <w:r w:rsidR="0083425D" w:rsidRPr="00001E3C">
        <w:rPr>
          <w:rFonts w:ascii="Times New Roman" w:hAnsi="Times New Roman" w:cs="Times New Roman"/>
          <w:sz w:val="28"/>
          <w:szCs w:val="28"/>
        </w:rPr>
        <w:t xml:space="preserve">.) elnöki határozat – </w:t>
      </w:r>
      <w:r w:rsidR="00EF42AC" w:rsidRPr="00001E3C">
        <w:rPr>
          <w:rFonts w:ascii="Times New Roman" w:hAnsi="Times New Roman" w:cs="Times New Roman"/>
          <w:sz w:val="28"/>
          <w:szCs w:val="28"/>
        </w:rPr>
        <w:t xml:space="preserve">A </w:t>
      </w:r>
      <w:r w:rsidRPr="00001E3C">
        <w:rPr>
          <w:rFonts w:ascii="Times New Roman" w:hAnsi="Times New Roman" w:cs="Times New Roman"/>
          <w:sz w:val="28"/>
          <w:szCs w:val="28"/>
        </w:rPr>
        <w:t>Társulás által fenntartott főzőkonyhán az egyes étkezési formák nyersanyag, rezsi és önköltség megállapítása</w:t>
      </w:r>
    </w:p>
    <w:sectPr w:rsidR="00001E3C" w:rsidRPr="00001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11FF3"/>
    <w:multiLevelType w:val="hybridMultilevel"/>
    <w:tmpl w:val="D778B9C8"/>
    <w:lvl w:ilvl="0" w:tplc="E5FE07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8D"/>
    <w:rsid w:val="00001E3C"/>
    <w:rsid w:val="00054E8D"/>
    <w:rsid w:val="0083425D"/>
    <w:rsid w:val="00E12462"/>
    <w:rsid w:val="00EE7F32"/>
    <w:rsid w:val="00EF42AC"/>
    <w:rsid w:val="00F8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4D94"/>
  <w15:chartTrackingRefBased/>
  <w15:docId w15:val="{1BB7D513-AFA2-44BE-83C6-0AD81CB1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54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Nyárád</dc:creator>
  <cp:keywords/>
  <dc:description/>
  <cp:lastModifiedBy>Önkormányzat Nyárád</cp:lastModifiedBy>
  <cp:revision>2</cp:revision>
  <dcterms:created xsi:type="dcterms:W3CDTF">2021-03-03T06:46:00Z</dcterms:created>
  <dcterms:modified xsi:type="dcterms:W3CDTF">2021-03-03T06:46:00Z</dcterms:modified>
</cp:coreProperties>
</file>